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3D" w:rsidRDefault="001B740F" w:rsidP="000B7E3D">
      <w:pPr>
        <w:pStyle w:val="Title"/>
      </w:pPr>
      <w:r w:rsidRPr="00F113A6">
        <w:t>Trivia Night</w:t>
      </w:r>
      <w:r>
        <w:t>: In Support of Chebucto Family Centre</w:t>
      </w:r>
    </w:p>
    <w:p w:rsidR="001B740F" w:rsidRDefault="001B740F" w:rsidP="001B740F">
      <w:pPr>
        <w:pStyle w:val="Heading2"/>
        <w:jc w:val="center"/>
      </w:pPr>
      <w:r w:rsidRPr="001B740F">
        <w:t>Do you have what it takes?</w:t>
      </w:r>
    </w:p>
    <w:p w:rsidR="001B740F" w:rsidRPr="001B740F" w:rsidRDefault="001B740F" w:rsidP="001B740F"/>
    <w:p w:rsidR="000B7E3D" w:rsidRDefault="00F113A6" w:rsidP="00F113A6">
      <w:pPr>
        <w:rPr>
          <w:rFonts w:ascii="Times New Roman" w:hAnsi="Times New Roman" w:cs="Times New Roman"/>
          <w:sz w:val="24"/>
          <w:szCs w:val="24"/>
        </w:rPr>
      </w:pPr>
      <w:r w:rsidRPr="00F113A6">
        <w:rPr>
          <w:rFonts w:ascii="Times New Roman" w:hAnsi="Times New Roman" w:cs="Times New Roman"/>
          <w:sz w:val="24"/>
          <w:szCs w:val="24"/>
        </w:rPr>
        <w:t>Wednesday</w:t>
      </w:r>
      <w:r w:rsidR="001B740F">
        <w:rPr>
          <w:rFonts w:ascii="Times New Roman" w:hAnsi="Times New Roman" w:cs="Times New Roman"/>
          <w:sz w:val="24"/>
          <w:szCs w:val="24"/>
        </w:rPr>
        <w:t xml:space="preserve"> April 25, 2018</w:t>
      </w:r>
    </w:p>
    <w:p w:rsidR="001B740F" w:rsidRDefault="001B740F" w:rsidP="00F11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Freeman’s Fairview, 3671 Dutch Village Road </w:t>
      </w:r>
    </w:p>
    <w:p w:rsidR="00F113A6" w:rsidRDefault="000B7E3D" w:rsidP="00F11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13A6" w:rsidRPr="00F113A6">
        <w:rPr>
          <w:rFonts w:ascii="Times New Roman" w:hAnsi="Times New Roman" w:cs="Times New Roman"/>
          <w:sz w:val="24"/>
          <w:szCs w:val="24"/>
        </w:rPr>
        <w:t xml:space="preserve">rivia starts at 7 pm </w:t>
      </w:r>
    </w:p>
    <w:p w:rsidR="000B7E3D" w:rsidRDefault="000B7E3D" w:rsidP="00F11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Pizza add on option will be from 6:00- 7:00 pm  </w:t>
      </w:r>
    </w:p>
    <w:p w:rsidR="00A978CE" w:rsidRDefault="00A978CE" w:rsidP="00F11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 the fun on Facebook, </w:t>
      </w:r>
      <w:r w:rsidRPr="00A978CE">
        <w:rPr>
          <w:rFonts w:ascii="Times New Roman" w:hAnsi="Times New Roman" w:cs="Times New Roman"/>
          <w:sz w:val="24"/>
          <w:szCs w:val="24"/>
        </w:rPr>
        <w:t>bit.ly/</w:t>
      </w:r>
      <w:proofErr w:type="spellStart"/>
      <w:r w:rsidRPr="00A978CE">
        <w:rPr>
          <w:rFonts w:ascii="Times New Roman" w:hAnsi="Times New Roman" w:cs="Times New Roman"/>
          <w:sz w:val="24"/>
          <w:szCs w:val="24"/>
        </w:rPr>
        <w:t>CFCtrivia</w:t>
      </w:r>
      <w:proofErr w:type="spellEnd"/>
    </w:p>
    <w:p w:rsidR="000B7E3D" w:rsidRPr="00F113A6" w:rsidRDefault="000B7E3D" w:rsidP="00F113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101"/>
        <w:gridCol w:w="1984"/>
        <w:gridCol w:w="2097"/>
      </w:tblGrid>
      <w:tr w:rsidR="000B7E3D" w:rsidTr="00492441">
        <w:tc>
          <w:tcPr>
            <w:tcW w:w="9576" w:type="dxa"/>
            <w:gridSpan w:val="4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Name:</w:t>
            </w:r>
          </w:p>
          <w:p w:rsidR="001B740F" w:rsidRDefault="001B740F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E3D" w:rsidRDefault="001B740F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email: </w:t>
            </w:r>
          </w:p>
        </w:tc>
      </w:tr>
      <w:tr w:rsidR="000B7E3D" w:rsidTr="000B7E3D">
        <w:tc>
          <w:tcPr>
            <w:tcW w:w="2394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4" w:type="dxa"/>
          </w:tcPr>
          <w:p w:rsidR="000B7E3D" w:rsidRDefault="001B740F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Trivia</w:t>
            </w:r>
            <w:r w:rsidR="000B7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($10)</w:t>
            </w:r>
          </w:p>
        </w:tc>
        <w:tc>
          <w:tcPr>
            <w:tcW w:w="2097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Pizza ($8) Yes/No</w:t>
            </w:r>
          </w:p>
        </w:tc>
      </w:tr>
      <w:tr w:rsidR="000B7E3D" w:rsidTr="000B7E3D">
        <w:tc>
          <w:tcPr>
            <w:tcW w:w="2394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(Team Captain)</w:t>
            </w:r>
          </w:p>
        </w:tc>
        <w:tc>
          <w:tcPr>
            <w:tcW w:w="3101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E3D" w:rsidTr="000B7E3D">
        <w:tc>
          <w:tcPr>
            <w:tcW w:w="2394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E3D" w:rsidTr="000B7E3D">
        <w:tc>
          <w:tcPr>
            <w:tcW w:w="2394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E3D" w:rsidTr="000B7E3D">
        <w:tc>
          <w:tcPr>
            <w:tcW w:w="2394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E3D" w:rsidTr="000B7E3D">
        <w:tc>
          <w:tcPr>
            <w:tcW w:w="2394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E3D" w:rsidTr="000B7E3D">
        <w:tc>
          <w:tcPr>
            <w:tcW w:w="2394" w:type="dxa"/>
            <w:tcBorders>
              <w:bottom w:val="single" w:sz="4" w:space="0" w:color="auto"/>
            </w:tcBorders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E3D" w:rsidTr="000B7E3D">
        <w:tc>
          <w:tcPr>
            <w:tcW w:w="2394" w:type="dxa"/>
            <w:shd w:val="clear" w:color="auto" w:fill="000000" w:themeFill="text1"/>
          </w:tcPr>
          <w:p w:rsidR="000B7E3D" w:rsidRP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000000" w:themeFill="text1"/>
          </w:tcPr>
          <w:p w:rsidR="000B7E3D" w:rsidRP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$</w:t>
            </w:r>
          </w:p>
        </w:tc>
        <w:tc>
          <w:tcPr>
            <w:tcW w:w="2097" w:type="dxa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$</w:t>
            </w:r>
          </w:p>
        </w:tc>
      </w:tr>
      <w:tr w:rsidR="000B7E3D" w:rsidTr="000B7E3D">
        <w:tc>
          <w:tcPr>
            <w:tcW w:w="2394" w:type="dxa"/>
            <w:shd w:val="clear" w:color="auto" w:fill="000000" w:themeFill="text1"/>
          </w:tcPr>
          <w:p w:rsidR="000B7E3D" w:rsidRP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000000" w:themeFill="text1"/>
          </w:tcPr>
          <w:p w:rsidR="000B7E3D" w:rsidRP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1" w:type="dxa"/>
            <w:gridSpan w:val="2"/>
          </w:tcPr>
          <w:p w:rsidR="000B7E3D" w:rsidRDefault="000B7E3D" w:rsidP="00F113A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amount due $</w:t>
            </w:r>
          </w:p>
        </w:tc>
      </w:tr>
    </w:tbl>
    <w:p w:rsidR="000B7E3D" w:rsidRDefault="000B7E3D" w:rsidP="00F113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8D7" w:rsidRPr="00F113A6" w:rsidRDefault="00F113A6" w:rsidP="00A978CE">
      <w:pPr>
        <w:jc w:val="both"/>
        <w:rPr>
          <w:rFonts w:ascii="Times New Roman" w:hAnsi="Times New Roman" w:cs="Times New Roman"/>
          <w:sz w:val="24"/>
          <w:szCs w:val="24"/>
        </w:rPr>
      </w:pPr>
      <w:r w:rsidRPr="00F113A6">
        <w:rPr>
          <w:rFonts w:ascii="Times New Roman" w:hAnsi="Times New Roman" w:cs="Times New Roman"/>
          <w:sz w:val="24"/>
          <w:szCs w:val="24"/>
        </w:rPr>
        <w:tab/>
      </w:r>
      <w:r w:rsidR="009A08D7" w:rsidRPr="00F113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08D7" w:rsidRPr="00F113A6" w:rsidSect="0049336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BA" w:rsidRDefault="00A948BA" w:rsidP="009A08D7">
      <w:pPr>
        <w:spacing w:after="0" w:line="240" w:lineRule="auto"/>
      </w:pPr>
      <w:r>
        <w:separator/>
      </w:r>
    </w:p>
  </w:endnote>
  <w:endnote w:type="continuationSeparator" w:id="0">
    <w:p w:rsidR="00A948BA" w:rsidRDefault="00A948BA" w:rsidP="009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11" w:rsidRPr="00931CB9" w:rsidRDefault="00212911" w:rsidP="00212911">
    <w:pPr>
      <w:pStyle w:val="Footer"/>
      <w:jc w:val="center"/>
      <w:rPr>
        <w:sz w:val="18"/>
        <w:szCs w:val="18"/>
      </w:rPr>
    </w:pPr>
    <w:r w:rsidRPr="00931CB9">
      <w:rPr>
        <w:sz w:val="18"/>
        <w:szCs w:val="18"/>
      </w:rPr>
      <w:t>3 Sylvia Avenue, Halifax, Nova Scotia B3R 1J7</w:t>
    </w:r>
  </w:p>
  <w:p w:rsidR="00212911" w:rsidRPr="00931CB9" w:rsidRDefault="00212911" w:rsidP="00212911">
    <w:pPr>
      <w:pStyle w:val="Footer"/>
      <w:jc w:val="center"/>
      <w:rPr>
        <w:sz w:val="18"/>
        <w:szCs w:val="18"/>
      </w:rPr>
    </w:pPr>
    <w:r w:rsidRPr="00931CB9">
      <w:rPr>
        <w:sz w:val="18"/>
        <w:szCs w:val="18"/>
      </w:rPr>
      <w:t>Phone 902-479-3031</w:t>
    </w:r>
    <w:r w:rsidR="00931CB9" w:rsidRPr="00931CB9">
      <w:rPr>
        <w:sz w:val="18"/>
        <w:szCs w:val="18"/>
      </w:rPr>
      <w:t xml:space="preserve">     </w:t>
    </w:r>
    <w:r w:rsidR="00931CB9" w:rsidRPr="00931CB9">
      <w:rPr>
        <w:rFonts w:cstheme="minorHAnsi"/>
        <w:sz w:val="18"/>
        <w:szCs w:val="18"/>
      </w:rPr>
      <w:t xml:space="preserve">●     </w:t>
    </w:r>
    <w:r w:rsidRPr="00931CB9">
      <w:rPr>
        <w:sz w:val="18"/>
        <w:szCs w:val="18"/>
      </w:rPr>
      <w:t>Fax 902-49</w:t>
    </w:r>
    <w:r w:rsidR="00821836">
      <w:rPr>
        <w:sz w:val="18"/>
        <w:szCs w:val="18"/>
      </w:rPr>
      <w:t>2</w:t>
    </w:r>
    <w:r w:rsidRPr="00931CB9">
      <w:rPr>
        <w:sz w:val="18"/>
        <w:szCs w:val="18"/>
      </w:rPr>
      <w:t>-4547</w:t>
    </w:r>
    <w:r w:rsidR="00931CB9" w:rsidRPr="00931CB9">
      <w:rPr>
        <w:sz w:val="18"/>
        <w:szCs w:val="18"/>
      </w:rPr>
      <w:t xml:space="preserve">     </w:t>
    </w:r>
    <w:r w:rsidR="00931CB9" w:rsidRPr="00931CB9">
      <w:rPr>
        <w:rFonts w:cstheme="minorHAnsi"/>
        <w:sz w:val="18"/>
        <w:szCs w:val="18"/>
      </w:rPr>
      <w:t xml:space="preserve">●     </w:t>
    </w:r>
    <w:r w:rsidRPr="00931CB9">
      <w:rPr>
        <w:sz w:val="18"/>
        <w:szCs w:val="18"/>
      </w:rPr>
      <w:t>www.homeoftheguardianangel.ca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BA" w:rsidRDefault="00A948BA" w:rsidP="009A08D7">
      <w:pPr>
        <w:spacing w:after="0" w:line="240" w:lineRule="auto"/>
      </w:pPr>
      <w:r>
        <w:separator/>
      </w:r>
    </w:p>
  </w:footnote>
  <w:footnote w:type="continuationSeparator" w:id="0">
    <w:p w:rsidR="00A948BA" w:rsidRDefault="00A948BA" w:rsidP="009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D7" w:rsidRDefault="009A08D7" w:rsidP="009A08D7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85463" cy="1423359"/>
          <wp:effectExtent l="19050" t="0" r="0" b="0"/>
          <wp:docPr id="1" name="Picture 1" descr="Image may contain: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may contain: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09" b="6409"/>
                  <a:stretch>
                    <a:fillRect/>
                  </a:stretch>
                </pic:blipFill>
                <pic:spPr bwMode="auto">
                  <a:xfrm>
                    <a:off x="0" y="0"/>
                    <a:ext cx="1585463" cy="1423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0472"/>
    <w:multiLevelType w:val="hybridMultilevel"/>
    <w:tmpl w:val="7840A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A08D7"/>
    <w:rsid w:val="00074E96"/>
    <w:rsid w:val="000B3C75"/>
    <w:rsid w:val="000B7E3D"/>
    <w:rsid w:val="001131A1"/>
    <w:rsid w:val="001B740F"/>
    <w:rsid w:val="001F75ED"/>
    <w:rsid w:val="001F7DE1"/>
    <w:rsid w:val="001F7EE9"/>
    <w:rsid w:val="00212911"/>
    <w:rsid w:val="0031312C"/>
    <w:rsid w:val="00446BED"/>
    <w:rsid w:val="00493363"/>
    <w:rsid w:val="00621E70"/>
    <w:rsid w:val="00635CF3"/>
    <w:rsid w:val="007B295A"/>
    <w:rsid w:val="008111FA"/>
    <w:rsid w:val="00821836"/>
    <w:rsid w:val="00931CB9"/>
    <w:rsid w:val="009A01BD"/>
    <w:rsid w:val="009A08D7"/>
    <w:rsid w:val="009E6A7A"/>
    <w:rsid w:val="00A837BA"/>
    <w:rsid w:val="00A948BA"/>
    <w:rsid w:val="00A978CE"/>
    <w:rsid w:val="00B27606"/>
    <w:rsid w:val="00C42638"/>
    <w:rsid w:val="00CC6F8A"/>
    <w:rsid w:val="00DC3B6F"/>
    <w:rsid w:val="00E5348C"/>
    <w:rsid w:val="00EC77AF"/>
    <w:rsid w:val="00ED6A4F"/>
    <w:rsid w:val="00F113A6"/>
    <w:rsid w:val="00F544F6"/>
    <w:rsid w:val="00F6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63"/>
  </w:style>
  <w:style w:type="paragraph" w:styleId="Heading1">
    <w:name w:val="heading 1"/>
    <w:basedOn w:val="Normal"/>
    <w:next w:val="Normal"/>
    <w:link w:val="Heading1Char"/>
    <w:uiPriority w:val="9"/>
    <w:qFormat/>
    <w:rsid w:val="001B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72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4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699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8D7"/>
  </w:style>
  <w:style w:type="paragraph" w:styleId="Footer">
    <w:name w:val="footer"/>
    <w:basedOn w:val="Normal"/>
    <w:link w:val="FooterChar"/>
    <w:uiPriority w:val="99"/>
    <w:semiHidden/>
    <w:unhideWhenUsed/>
    <w:rsid w:val="009A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8D7"/>
  </w:style>
  <w:style w:type="paragraph" w:styleId="BalloonText">
    <w:name w:val="Balloon Text"/>
    <w:basedOn w:val="Normal"/>
    <w:link w:val="BalloonTextChar"/>
    <w:uiPriority w:val="99"/>
    <w:semiHidden/>
    <w:unhideWhenUsed/>
    <w:rsid w:val="009A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74A"/>
    <w:rPr>
      <w:color w:val="CC6633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13A6"/>
    <w:pPr>
      <w:pBdr>
        <w:bottom w:val="single" w:sz="8" w:space="4" w:color="6699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3A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B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B7E3D"/>
    <w:pPr>
      <w:numPr>
        <w:ilvl w:val="1"/>
      </w:numPr>
    </w:pPr>
    <w:rPr>
      <w:rFonts w:asciiTheme="majorHAnsi" w:eastAsiaTheme="majorEastAsia" w:hAnsiTheme="majorHAnsi" w:cstheme="majorBidi"/>
      <w:i/>
      <w:iCs/>
      <w:color w:val="66999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7E3D"/>
    <w:rPr>
      <w:rFonts w:asciiTheme="majorHAnsi" w:eastAsiaTheme="majorEastAsia" w:hAnsiTheme="majorHAnsi" w:cstheme="majorBidi"/>
      <w:i/>
      <w:iCs/>
      <w:color w:val="669999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740F"/>
    <w:rPr>
      <w:rFonts w:asciiTheme="majorHAnsi" w:eastAsiaTheme="majorEastAsia" w:hAnsiTheme="majorHAnsi" w:cstheme="majorBidi"/>
      <w:b/>
      <w:bCs/>
      <w:color w:val="669999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740F"/>
    <w:rPr>
      <w:rFonts w:asciiTheme="majorHAnsi" w:eastAsiaTheme="majorEastAsia" w:hAnsiTheme="majorHAnsi" w:cstheme="majorBidi"/>
      <w:b/>
      <w:bCs/>
      <w:color w:val="4C727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740F"/>
    <w:rPr>
      <w:rFonts w:asciiTheme="majorHAnsi" w:eastAsiaTheme="majorEastAsia" w:hAnsiTheme="majorHAnsi" w:cstheme="majorBidi"/>
      <w:b/>
      <w:bCs/>
      <w:color w:val="66999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colou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669999"/>
      </a:accent1>
      <a:accent2>
        <a:srgbClr val="FFCC33"/>
      </a:accent2>
      <a:accent3>
        <a:srgbClr val="CC6633"/>
      </a:accent3>
      <a:accent4>
        <a:srgbClr val="C1D6D6"/>
      </a:accent4>
      <a:accent5>
        <a:srgbClr val="FFEAAD"/>
      </a:accent5>
      <a:accent6>
        <a:srgbClr val="EAC1AD"/>
      </a:accent6>
      <a:hlink>
        <a:srgbClr val="CC6633"/>
      </a:hlink>
      <a:folHlink>
        <a:srgbClr val="FFCC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EE51-0ECD-4294-AE76-E98638B0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2017-10-06T12:43:00Z</cp:lastPrinted>
  <dcterms:created xsi:type="dcterms:W3CDTF">2018-03-05T18:21:00Z</dcterms:created>
  <dcterms:modified xsi:type="dcterms:W3CDTF">2018-03-05T19:51:00Z</dcterms:modified>
</cp:coreProperties>
</file>